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8740F" w14:textId="5D205273" w:rsidR="00762232" w:rsidRPr="001838DD" w:rsidRDefault="11D84C24" w:rsidP="00E863F3">
      <w:pPr>
        <w:spacing w:after="120"/>
        <w:jc w:val="center"/>
        <w:rPr>
          <w:b/>
        </w:rPr>
      </w:pPr>
      <w:r w:rsidRPr="11D84C24">
        <w:rPr>
          <w:b/>
          <w:bCs/>
        </w:rPr>
        <w:t>DEMANDE DE PARTICIPATION D’ARPAMED A UNE OPERATION ARCHEOLOGIQUE</w:t>
      </w:r>
    </w:p>
    <w:p w14:paraId="31982818" w14:textId="31620D4F" w:rsidR="11D84C24" w:rsidRDefault="11D84C24" w:rsidP="11D84C24">
      <w:pPr>
        <w:spacing w:after="120"/>
        <w:jc w:val="center"/>
        <w:rPr>
          <w:b/>
        </w:rPr>
      </w:pPr>
      <w:r w:rsidRPr="3B5E05A4">
        <w:rPr>
          <w:b/>
        </w:rPr>
        <w:t>A REALISER EN 2019 OU 2020</w:t>
      </w:r>
    </w:p>
    <w:p w14:paraId="799C5AE9" w14:textId="7F1DCE28" w:rsidR="004F24AB" w:rsidRPr="00B73575" w:rsidRDefault="004F24AB" w:rsidP="00E863F3">
      <w:pPr>
        <w:spacing w:after="120"/>
        <w:jc w:val="both"/>
        <w:rPr>
          <w:sz w:val="20"/>
          <w:szCs w:val="20"/>
        </w:rPr>
      </w:pPr>
      <w:r w:rsidRPr="00B73575">
        <w:rPr>
          <w:sz w:val="20"/>
          <w:szCs w:val="20"/>
        </w:rPr>
        <w:t xml:space="preserve">Arpamed est un fonds de dotation dont l’ambition est de soutenir des projets dans lesquels des archéologues et des institutions françaises sont </w:t>
      </w:r>
      <w:r w:rsidR="74D71413" w:rsidRPr="74D71413">
        <w:rPr>
          <w:sz w:val="20"/>
          <w:szCs w:val="20"/>
        </w:rPr>
        <w:t>engagés.</w:t>
      </w:r>
      <w:r w:rsidRPr="00B73575">
        <w:rPr>
          <w:sz w:val="20"/>
          <w:szCs w:val="20"/>
        </w:rPr>
        <w:t xml:space="preserve"> Nous ne sommes pas de simples bailleurs de fonds, mais de potentiels partenaires, passionnés par l’archéologie et désireux de communiquer cette passion au cercle croissant de nos donateurs. C’est pourquoi nous souhaitons engager avec les archéologues un dialogue fécond, </w:t>
      </w:r>
      <w:r w:rsidR="00B73575" w:rsidRPr="00B73575">
        <w:rPr>
          <w:sz w:val="20"/>
          <w:szCs w:val="20"/>
        </w:rPr>
        <w:t xml:space="preserve">depuis l’acceptation du projet jusqu’à la publication des résultats, évidemment sans interférer avec les tutelles institutionnelles et en respectant les logiques scientifiques des opérations. </w:t>
      </w:r>
    </w:p>
    <w:p w14:paraId="62E845BC" w14:textId="23DE224D" w:rsidR="004F24AB" w:rsidRPr="00B73575" w:rsidRDefault="00B73575" w:rsidP="00E863F3">
      <w:pPr>
        <w:spacing w:after="120"/>
        <w:jc w:val="both"/>
        <w:rPr>
          <w:sz w:val="20"/>
          <w:szCs w:val="20"/>
        </w:rPr>
      </w:pPr>
      <w:r w:rsidRPr="00B73575">
        <w:rPr>
          <w:sz w:val="20"/>
          <w:szCs w:val="20"/>
        </w:rPr>
        <w:t xml:space="preserve">Nous sommes très flexibles dans tous les aspects de notre relation avec les porteurs de projets. C’est pourquoi </w:t>
      </w:r>
      <w:r w:rsidR="004F24AB" w:rsidRPr="00B73575">
        <w:rPr>
          <w:sz w:val="20"/>
          <w:szCs w:val="20"/>
        </w:rPr>
        <w:t xml:space="preserve">Arpamed ne pose pas de limite </w:t>
      </w:r>
      <w:r w:rsidRPr="00B73575">
        <w:rPr>
          <w:sz w:val="20"/>
          <w:szCs w:val="20"/>
        </w:rPr>
        <w:t xml:space="preserve">préalable </w:t>
      </w:r>
      <w:r w:rsidR="004F24AB" w:rsidRPr="00B73575">
        <w:rPr>
          <w:sz w:val="20"/>
          <w:szCs w:val="20"/>
        </w:rPr>
        <w:t xml:space="preserve">en termes de financement ; tout dépend de la qualité des projets et de </w:t>
      </w:r>
      <w:r w:rsidRPr="00B73575">
        <w:rPr>
          <w:sz w:val="20"/>
          <w:szCs w:val="20"/>
        </w:rPr>
        <w:t>la disponibilité de nos fonds. Proposez votre projet, une fois validé par le conseil scientifique, nous verrons directement avec vous de quelle façon, selon quel calendrier et pour quel montant nous pouvons intervenir.</w:t>
      </w:r>
    </w:p>
    <w:p w14:paraId="1582DDB7" w14:textId="6B1778F0" w:rsidR="00762232" w:rsidRPr="00B73575" w:rsidRDefault="00CF35F0" w:rsidP="00E863F3">
      <w:pPr>
        <w:spacing w:after="120"/>
        <w:jc w:val="both"/>
        <w:rPr>
          <w:sz w:val="20"/>
          <w:szCs w:val="20"/>
        </w:rPr>
      </w:pPr>
      <w:r w:rsidRPr="00B73575">
        <w:rPr>
          <w:sz w:val="20"/>
          <w:szCs w:val="20"/>
        </w:rPr>
        <w:t xml:space="preserve">ARPAMED contribue au financement de projets archéologiques </w:t>
      </w:r>
      <w:r w:rsidR="001A42F5" w:rsidRPr="00B73575">
        <w:rPr>
          <w:sz w:val="20"/>
          <w:szCs w:val="20"/>
        </w:rPr>
        <w:t xml:space="preserve">en fonction de leur contribution à </w:t>
      </w:r>
      <w:r w:rsidR="00F31754" w:rsidRPr="00B73575">
        <w:rPr>
          <w:sz w:val="20"/>
          <w:szCs w:val="20"/>
        </w:rPr>
        <w:t>un ou plusieurs</w:t>
      </w:r>
      <w:r w:rsidR="001A42F5" w:rsidRPr="00B73575">
        <w:rPr>
          <w:sz w:val="20"/>
          <w:szCs w:val="20"/>
        </w:rPr>
        <w:t xml:space="preserve"> des domaines suivant</w:t>
      </w:r>
      <w:r w:rsidR="00E21BEB">
        <w:rPr>
          <w:sz w:val="20"/>
          <w:szCs w:val="20"/>
        </w:rPr>
        <w:t>s</w:t>
      </w:r>
      <w:r w:rsidR="001A42F5" w:rsidRPr="00B73575">
        <w:rPr>
          <w:sz w:val="20"/>
          <w:szCs w:val="20"/>
        </w:rPr>
        <w:t> :</w:t>
      </w:r>
    </w:p>
    <w:p w14:paraId="58A07D4A" w14:textId="6CCF2C6D" w:rsidR="001A42F5" w:rsidRPr="00B73575" w:rsidRDefault="004F24AB" w:rsidP="00E863F3">
      <w:pPr>
        <w:pStyle w:val="Paragraphedeliste"/>
        <w:numPr>
          <w:ilvl w:val="0"/>
          <w:numId w:val="1"/>
        </w:numPr>
        <w:spacing w:after="120"/>
        <w:jc w:val="both"/>
        <w:rPr>
          <w:sz w:val="20"/>
          <w:szCs w:val="20"/>
        </w:rPr>
      </w:pPr>
      <w:r w:rsidRPr="00B73575">
        <w:rPr>
          <w:sz w:val="20"/>
          <w:szCs w:val="20"/>
        </w:rPr>
        <w:t>Nouveauté des découvertes, caractère inédit des résultats</w:t>
      </w:r>
    </w:p>
    <w:p w14:paraId="1FF35D2C" w14:textId="2C83CE4E" w:rsidR="001A42F5" w:rsidRPr="00B73575" w:rsidRDefault="003D1769" w:rsidP="00E863F3">
      <w:pPr>
        <w:pStyle w:val="Paragraphedeliste"/>
        <w:numPr>
          <w:ilvl w:val="0"/>
          <w:numId w:val="1"/>
        </w:numPr>
        <w:spacing w:after="120"/>
        <w:jc w:val="both"/>
        <w:rPr>
          <w:sz w:val="20"/>
          <w:szCs w:val="20"/>
        </w:rPr>
      </w:pPr>
      <w:r>
        <w:rPr>
          <w:sz w:val="20"/>
          <w:szCs w:val="20"/>
        </w:rPr>
        <w:t>M</w:t>
      </w:r>
      <w:r w:rsidR="004F24AB" w:rsidRPr="00B73575">
        <w:rPr>
          <w:sz w:val="20"/>
          <w:szCs w:val="20"/>
        </w:rPr>
        <w:t>ise en œuvre novatrice des technologies et des moyens</w:t>
      </w:r>
    </w:p>
    <w:p w14:paraId="213288D3" w14:textId="0C686BE2" w:rsidR="001A42F5" w:rsidRPr="00B73575" w:rsidRDefault="003D1769" w:rsidP="00E863F3">
      <w:pPr>
        <w:pStyle w:val="Paragraphedeliste"/>
        <w:numPr>
          <w:ilvl w:val="0"/>
          <w:numId w:val="1"/>
        </w:numPr>
        <w:spacing w:after="120"/>
        <w:jc w:val="both"/>
        <w:rPr>
          <w:sz w:val="20"/>
          <w:szCs w:val="20"/>
        </w:rPr>
      </w:pPr>
      <w:r>
        <w:rPr>
          <w:sz w:val="20"/>
          <w:szCs w:val="20"/>
        </w:rPr>
        <w:t>P</w:t>
      </w:r>
      <w:r w:rsidR="001A42F5" w:rsidRPr="00B73575">
        <w:rPr>
          <w:sz w:val="20"/>
          <w:szCs w:val="20"/>
        </w:rPr>
        <w:t>rotection du patrimoine</w:t>
      </w:r>
      <w:r w:rsidR="004F24AB" w:rsidRPr="00B73575">
        <w:rPr>
          <w:sz w:val="20"/>
          <w:szCs w:val="20"/>
        </w:rPr>
        <w:t>, conservation, valorisation</w:t>
      </w:r>
    </w:p>
    <w:p w14:paraId="69B66441" w14:textId="11B94AF9" w:rsidR="001A42F5" w:rsidRPr="00B73575" w:rsidRDefault="003D1769" w:rsidP="00E863F3">
      <w:pPr>
        <w:pStyle w:val="Paragraphedeliste"/>
        <w:numPr>
          <w:ilvl w:val="0"/>
          <w:numId w:val="1"/>
        </w:numPr>
        <w:spacing w:after="120"/>
        <w:jc w:val="both"/>
        <w:rPr>
          <w:sz w:val="20"/>
          <w:szCs w:val="20"/>
        </w:rPr>
      </w:pPr>
      <w:r>
        <w:rPr>
          <w:sz w:val="20"/>
          <w:szCs w:val="20"/>
        </w:rPr>
        <w:t>D</w:t>
      </w:r>
      <w:r w:rsidR="001A42F5" w:rsidRPr="00B73575">
        <w:rPr>
          <w:sz w:val="20"/>
          <w:szCs w:val="20"/>
        </w:rPr>
        <w:t>éveloppement des interactions e</w:t>
      </w:r>
      <w:r w:rsidR="00FC6CD6" w:rsidRPr="00B73575">
        <w:rPr>
          <w:sz w:val="20"/>
          <w:szCs w:val="20"/>
        </w:rPr>
        <w:t>ntre l’archéologie et la société</w:t>
      </w:r>
    </w:p>
    <w:p w14:paraId="4D4C2DC5" w14:textId="35BE8C01" w:rsidR="00FC6CD6" w:rsidRPr="00B73575" w:rsidRDefault="00FC6CD6" w:rsidP="00E863F3">
      <w:pPr>
        <w:spacing w:after="120"/>
        <w:jc w:val="both"/>
        <w:rPr>
          <w:sz w:val="20"/>
          <w:szCs w:val="20"/>
        </w:rPr>
      </w:pPr>
      <w:r w:rsidRPr="00B73575">
        <w:rPr>
          <w:sz w:val="20"/>
          <w:szCs w:val="20"/>
        </w:rPr>
        <w:t>ARPAMED ne finance pas nécessairement de fouille archéologique dans son intégralité, mais des actions bien identifiables qui peuvent être partie d’un projet plus vaste. Présentez à la fois le projet d’ensemble et l’action spécifique pour laquelle vous demandez un financement.</w:t>
      </w:r>
    </w:p>
    <w:p w14:paraId="6464B79F" w14:textId="428C0149" w:rsidR="00FC6CD6" w:rsidRPr="00B73575" w:rsidRDefault="00FC6CD6" w:rsidP="00E863F3">
      <w:pPr>
        <w:spacing w:after="120"/>
        <w:jc w:val="both"/>
        <w:rPr>
          <w:sz w:val="20"/>
          <w:szCs w:val="20"/>
        </w:rPr>
      </w:pPr>
      <w:r w:rsidRPr="00B73575">
        <w:rPr>
          <w:sz w:val="20"/>
          <w:szCs w:val="20"/>
        </w:rPr>
        <w:t xml:space="preserve">ARPAMED souhaite travailler avec des équipes qui sont prêtes à communiquer sur leurs recherches, qui s’engagent à informer régulièrement l’association de l’avancement de leur projet. </w:t>
      </w:r>
      <w:r w:rsidRPr="00B73575">
        <w:rPr>
          <w:b/>
          <w:sz w:val="20"/>
          <w:szCs w:val="20"/>
        </w:rPr>
        <w:t>Une rencontre entre des membres du conseil d’administration et le porteur du projet est indispensable avant tout engagement de notre part</w:t>
      </w:r>
      <w:r w:rsidRPr="00B73575">
        <w:rPr>
          <w:sz w:val="20"/>
          <w:szCs w:val="20"/>
        </w:rPr>
        <w:t>. Après cette rencontre et en cas d’accord, une convention spécifique sera rédigée</w:t>
      </w:r>
      <w:r w:rsidR="00B73575" w:rsidRPr="00B73575">
        <w:rPr>
          <w:sz w:val="20"/>
          <w:szCs w:val="20"/>
        </w:rPr>
        <w:t xml:space="preserve"> en fonction du cadre institutionnel de votre projet.</w:t>
      </w:r>
    </w:p>
    <w:p w14:paraId="78720D9F" w14:textId="797CD91D" w:rsidR="00115B23" w:rsidRDefault="00115B23" w:rsidP="00E863F3">
      <w:pPr>
        <w:tabs>
          <w:tab w:val="left" w:pos="2775"/>
        </w:tabs>
        <w:spacing w:after="120"/>
        <w:jc w:val="both"/>
        <w:rPr>
          <w:b/>
          <w:sz w:val="20"/>
          <w:szCs w:val="20"/>
        </w:rPr>
      </w:pPr>
      <w:r w:rsidRPr="00E863F3">
        <w:rPr>
          <w:b/>
          <w:sz w:val="20"/>
          <w:szCs w:val="20"/>
        </w:rPr>
        <w:t>ARPAMED intervient sur des opérations clairement identifiées. Précisez l’objet du financement demandé</w:t>
      </w:r>
      <w:r w:rsidR="00B73575" w:rsidRPr="00E863F3">
        <w:rPr>
          <w:b/>
          <w:sz w:val="20"/>
          <w:szCs w:val="20"/>
        </w:rPr>
        <w:t xml:space="preserve"> en précisant le cadre institutionnel et le régime de l’opé</w:t>
      </w:r>
      <w:r w:rsidR="00E863F3" w:rsidRPr="00E863F3">
        <w:rPr>
          <w:b/>
          <w:sz w:val="20"/>
          <w:szCs w:val="20"/>
        </w:rPr>
        <w:t xml:space="preserve">ration (convention, </w:t>
      </w:r>
      <w:r w:rsidR="003D1769" w:rsidRPr="00E863F3">
        <w:rPr>
          <w:b/>
          <w:sz w:val="20"/>
          <w:szCs w:val="20"/>
        </w:rPr>
        <w:t>concession...</w:t>
      </w:r>
      <w:r w:rsidR="00B73575" w:rsidRPr="00E863F3">
        <w:rPr>
          <w:b/>
          <w:sz w:val="20"/>
          <w:szCs w:val="20"/>
        </w:rPr>
        <w:t>)</w:t>
      </w:r>
    </w:p>
    <w:p w14:paraId="742F16AE" w14:textId="5FDDB5E1" w:rsidR="52BC2656" w:rsidRDefault="52BC2656" w:rsidP="52BC2656">
      <w:pPr>
        <w:spacing w:after="120"/>
        <w:jc w:val="both"/>
      </w:pPr>
      <w:r w:rsidRPr="52BC2656">
        <w:rPr>
          <w:rFonts w:ascii="Calibri" w:eastAsia="Calibri" w:hAnsi="Calibri" w:cs="Calibri"/>
          <w:sz w:val="20"/>
          <w:szCs w:val="20"/>
        </w:rPr>
        <w:t xml:space="preserve">Les dossiers sont examinés par le </w:t>
      </w:r>
      <w:r w:rsidRPr="52BC2656">
        <w:rPr>
          <w:rFonts w:ascii="Calibri" w:eastAsia="Calibri" w:hAnsi="Calibri" w:cs="Calibri"/>
          <w:b/>
          <w:bCs/>
          <w:sz w:val="20"/>
          <w:szCs w:val="20"/>
        </w:rPr>
        <w:t>conseil scientifique</w:t>
      </w:r>
      <w:r w:rsidRPr="52BC2656">
        <w:rPr>
          <w:rFonts w:ascii="Calibri" w:eastAsia="Calibri" w:hAnsi="Calibri" w:cs="Calibri"/>
          <w:sz w:val="20"/>
          <w:szCs w:val="20"/>
        </w:rPr>
        <w:t xml:space="preserve"> qui se réunira le </w:t>
      </w:r>
      <w:r w:rsidR="00D32BB4">
        <w:rPr>
          <w:rFonts w:ascii="Calibri" w:eastAsia="Calibri" w:hAnsi="Calibri" w:cs="Calibri"/>
          <w:b/>
          <w:bCs/>
          <w:sz w:val="20"/>
          <w:szCs w:val="20"/>
        </w:rPr>
        <w:t>25</w:t>
      </w:r>
      <w:r w:rsidRPr="52BC2656">
        <w:rPr>
          <w:rFonts w:ascii="Calibri" w:eastAsia="Calibri" w:hAnsi="Calibri" w:cs="Calibri"/>
          <w:b/>
          <w:bCs/>
          <w:sz w:val="20"/>
          <w:szCs w:val="20"/>
        </w:rPr>
        <w:t xml:space="preserve"> </w:t>
      </w:r>
      <w:r w:rsidR="00D32BB4">
        <w:rPr>
          <w:rFonts w:ascii="Calibri" w:eastAsia="Calibri" w:hAnsi="Calibri" w:cs="Calibri"/>
          <w:b/>
          <w:bCs/>
          <w:sz w:val="20"/>
          <w:szCs w:val="20"/>
        </w:rPr>
        <w:t>novembre</w:t>
      </w:r>
      <w:r w:rsidRPr="52BC2656">
        <w:rPr>
          <w:rFonts w:ascii="Calibri" w:eastAsia="Calibri" w:hAnsi="Calibri" w:cs="Calibri"/>
          <w:b/>
          <w:bCs/>
          <w:sz w:val="20"/>
          <w:szCs w:val="20"/>
        </w:rPr>
        <w:t xml:space="preserve"> 201</w:t>
      </w:r>
      <w:r w:rsidR="00D32BB4">
        <w:rPr>
          <w:rFonts w:ascii="Calibri" w:eastAsia="Calibri" w:hAnsi="Calibri" w:cs="Calibri"/>
          <w:b/>
          <w:bCs/>
          <w:sz w:val="20"/>
          <w:szCs w:val="20"/>
        </w:rPr>
        <w:t>9</w:t>
      </w:r>
      <w:r w:rsidRPr="52BC2656">
        <w:rPr>
          <w:rFonts w:ascii="Calibri" w:eastAsia="Calibri" w:hAnsi="Calibri" w:cs="Calibri"/>
          <w:sz w:val="20"/>
          <w:szCs w:val="20"/>
        </w:rPr>
        <w:t>. Les porteurs des projets présélectionnés rencontreront ensuite un représentant du conseil d’administration pour discuter des projets après retour du conseil scientifique et en fonction de la politiqu</w:t>
      </w:r>
      <w:bookmarkStart w:id="0" w:name="_GoBack"/>
      <w:bookmarkEnd w:id="0"/>
      <w:r w:rsidRPr="52BC2656">
        <w:rPr>
          <w:rFonts w:ascii="Calibri" w:eastAsia="Calibri" w:hAnsi="Calibri" w:cs="Calibri"/>
          <w:sz w:val="20"/>
          <w:szCs w:val="20"/>
        </w:rPr>
        <w:t xml:space="preserve">e d’ARPAMED. Le </w:t>
      </w:r>
      <w:r w:rsidRPr="52BC2656">
        <w:rPr>
          <w:rFonts w:ascii="Calibri" w:eastAsia="Calibri" w:hAnsi="Calibri" w:cs="Calibri"/>
          <w:b/>
          <w:bCs/>
          <w:sz w:val="20"/>
          <w:szCs w:val="20"/>
        </w:rPr>
        <w:t>conseil scientifique</w:t>
      </w:r>
      <w:r w:rsidRPr="52BC2656">
        <w:rPr>
          <w:rFonts w:ascii="Calibri" w:eastAsia="Calibri" w:hAnsi="Calibri" w:cs="Calibri"/>
          <w:sz w:val="20"/>
          <w:szCs w:val="20"/>
        </w:rPr>
        <w:t xml:space="preserve"> se réunira à nouveau après ces rencontres, en </w:t>
      </w:r>
      <w:r w:rsidR="00D32BB4">
        <w:rPr>
          <w:rFonts w:ascii="Calibri" w:eastAsia="Calibri" w:hAnsi="Calibri" w:cs="Calibri"/>
          <w:b/>
          <w:bCs/>
          <w:sz w:val="20"/>
          <w:szCs w:val="20"/>
        </w:rPr>
        <w:t>janvier</w:t>
      </w:r>
      <w:r w:rsidRPr="52BC2656">
        <w:rPr>
          <w:rFonts w:ascii="Calibri" w:eastAsia="Calibri" w:hAnsi="Calibri" w:cs="Calibri"/>
          <w:b/>
          <w:bCs/>
          <w:sz w:val="20"/>
          <w:szCs w:val="20"/>
        </w:rPr>
        <w:t xml:space="preserve"> 201</w:t>
      </w:r>
      <w:r w:rsidR="00D32BB4">
        <w:rPr>
          <w:rFonts w:ascii="Calibri" w:eastAsia="Calibri" w:hAnsi="Calibri" w:cs="Calibri"/>
          <w:b/>
          <w:bCs/>
          <w:sz w:val="20"/>
          <w:szCs w:val="20"/>
        </w:rPr>
        <w:t>9</w:t>
      </w:r>
      <w:r w:rsidRPr="52BC2656">
        <w:rPr>
          <w:rFonts w:ascii="Calibri" w:eastAsia="Calibri" w:hAnsi="Calibri" w:cs="Calibri"/>
          <w:sz w:val="20"/>
          <w:szCs w:val="20"/>
        </w:rPr>
        <w:t xml:space="preserve">. La décision finale sera prise après </w:t>
      </w:r>
      <w:r w:rsidRPr="52BC2656">
        <w:rPr>
          <w:rFonts w:ascii="Calibri" w:eastAsia="Calibri" w:hAnsi="Calibri" w:cs="Calibri"/>
          <w:b/>
          <w:bCs/>
          <w:sz w:val="20"/>
          <w:szCs w:val="20"/>
        </w:rPr>
        <w:t>validation par le conseil d’administration</w:t>
      </w:r>
      <w:r w:rsidRPr="52BC2656">
        <w:rPr>
          <w:rFonts w:ascii="Calibri" w:eastAsia="Calibri" w:hAnsi="Calibri" w:cs="Calibri"/>
          <w:sz w:val="20"/>
          <w:szCs w:val="20"/>
        </w:rPr>
        <w:t xml:space="preserve"> des propositions du conseil scientifique. Les </w:t>
      </w:r>
      <w:r w:rsidRPr="52BC2656">
        <w:rPr>
          <w:rFonts w:ascii="Calibri" w:eastAsia="Calibri" w:hAnsi="Calibri" w:cs="Calibri"/>
          <w:b/>
          <w:bCs/>
          <w:sz w:val="20"/>
          <w:szCs w:val="20"/>
        </w:rPr>
        <w:t>porteurs de projets</w:t>
      </w:r>
      <w:r w:rsidRPr="52BC2656">
        <w:rPr>
          <w:rFonts w:ascii="Calibri" w:eastAsia="Calibri" w:hAnsi="Calibri" w:cs="Calibri"/>
          <w:sz w:val="20"/>
          <w:szCs w:val="20"/>
        </w:rPr>
        <w:t xml:space="preserve"> et les </w:t>
      </w:r>
      <w:r w:rsidRPr="52BC2656">
        <w:rPr>
          <w:rFonts w:ascii="Calibri" w:eastAsia="Calibri" w:hAnsi="Calibri" w:cs="Calibri"/>
          <w:b/>
          <w:bCs/>
          <w:sz w:val="20"/>
          <w:szCs w:val="20"/>
        </w:rPr>
        <w:t>responsables des institutions qui doivent gérer les fonds</w:t>
      </w:r>
      <w:r w:rsidRPr="52BC2656">
        <w:rPr>
          <w:rFonts w:ascii="Calibri" w:eastAsia="Calibri" w:hAnsi="Calibri" w:cs="Calibri"/>
          <w:sz w:val="20"/>
          <w:szCs w:val="20"/>
        </w:rPr>
        <w:t xml:space="preserve"> seront informés de la décision du conseil d’administration.</w:t>
      </w:r>
    </w:p>
    <w:p w14:paraId="136A8BAB" w14:textId="77777777" w:rsidR="003D1769" w:rsidRDefault="003D1769" w:rsidP="00E863F3">
      <w:pPr>
        <w:tabs>
          <w:tab w:val="left" w:pos="2775"/>
        </w:tabs>
        <w:spacing w:after="120"/>
        <w:jc w:val="both"/>
        <w:rPr>
          <w:b/>
          <w:sz w:val="20"/>
          <w:szCs w:val="20"/>
        </w:rPr>
      </w:pPr>
    </w:p>
    <w:p w14:paraId="41B486C8" w14:textId="33BDCCE7" w:rsidR="00115B23" w:rsidRPr="00886CC9" w:rsidRDefault="00115B23" w:rsidP="00E863F3">
      <w:pPr>
        <w:tabs>
          <w:tab w:val="left" w:pos="2775"/>
        </w:tabs>
        <w:spacing w:after="120"/>
        <w:jc w:val="both"/>
        <w:rPr>
          <w:b/>
          <w:sz w:val="22"/>
          <w:szCs w:val="22"/>
        </w:rPr>
      </w:pPr>
      <w:r w:rsidRPr="00886CC9">
        <w:rPr>
          <w:b/>
          <w:sz w:val="22"/>
          <w:szCs w:val="22"/>
        </w:rPr>
        <w:t>Projet archéologique d’ensemble :</w:t>
      </w:r>
    </w:p>
    <w:p w14:paraId="43C58F50" w14:textId="69DF3F47" w:rsidR="00115B23" w:rsidRPr="00886CC9" w:rsidRDefault="00115B23" w:rsidP="00E863F3">
      <w:pPr>
        <w:tabs>
          <w:tab w:val="left" w:pos="2775"/>
        </w:tabs>
        <w:spacing w:after="120"/>
        <w:jc w:val="both"/>
        <w:rPr>
          <w:sz w:val="22"/>
          <w:szCs w:val="22"/>
        </w:rPr>
      </w:pPr>
      <w:r w:rsidRPr="00886CC9">
        <w:rPr>
          <w:sz w:val="22"/>
          <w:szCs w:val="22"/>
        </w:rPr>
        <w:t>(</w:t>
      </w:r>
      <w:proofErr w:type="gramStart"/>
      <w:r w:rsidRPr="00886CC9">
        <w:rPr>
          <w:sz w:val="22"/>
          <w:szCs w:val="22"/>
        </w:rPr>
        <w:t>ex</w:t>
      </w:r>
      <w:proofErr w:type="gramEnd"/>
      <w:r w:rsidRPr="00886CC9">
        <w:rPr>
          <w:sz w:val="22"/>
          <w:szCs w:val="22"/>
        </w:rPr>
        <w:t xml:space="preserve"> : </w:t>
      </w:r>
      <w:r w:rsidR="00B73575" w:rsidRPr="00886CC9">
        <w:rPr>
          <w:i/>
          <w:sz w:val="22"/>
          <w:szCs w:val="22"/>
        </w:rPr>
        <w:t>Recherches de l’Atlantide</w:t>
      </w:r>
      <w:r w:rsidRPr="00886CC9">
        <w:rPr>
          <w:sz w:val="22"/>
          <w:szCs w:val="22"/>
        </w:rPr>
        <w:t>)</w:t>
      </w:r>
    </w:p>
    <w:p w14:paraId="44369967" w14:textId="77777777" w:rsidR="00E863F3" w:rsidRPr="00886CC9" w:rsidRDefault="00E863F3" w:rsidP="00E863F3">
      <w:pPr>
        <w:tabs>
          <w:tab w:val="left" w:pos="2775"/>
        </w:tabs>
        <w:spacing w:after="120"/>
        <w:jc w:val="both"/>
        <w:rPr>
          <w:sz w:val="22"/>
          <w:szCs w:val="22"/>
        </w:rPr>
      </w:pPr>
    </w:p>
    <w:p w14:paraId="58806C40" w14:textId="4084AF7D" w:rsidR="00384DAD" w:rsidRPr="00886CC9" w:rsidRDefault="00115B23" w:rsidP="00E863F3">
      <w:pPr>
        <w:tabs>
          <w:tab w:val="left" w:pos="2775"/>
        </w:tabs>
        <w:spacing w:after="120"/>
        <w:jc w:val="both"/>
        <w:rPr>
          <w:b/>
          <w:sz w:val="22"/>
          <w:szCs w:val="22"/>
        </w:rPr>
      </w:pPr>
      <w:r w:rsidRPr="00886CC9">
        <w:rPr>
          <w:b/>
          <w:sz w:val="22"/>
          <w:szCs w:val="22"/>
        </w:rPr>
        <w:t>Opération pour laquelle un financement est demandé</w:t>
      </w:r>
      <w:r w:rsidR="007B5BAE" w:rsidRPr="00886CC9">
        <w:rPr>
          <w:b/>
          <w:sz w:val="22"/>
          <w:szCs w:val="22"/>
        </w:rPr>
        <w:t> :</w:t>
      </w:r>
    </w:p>
    <w:p w14:paraId="51C5CAFC" w14:textId="348B728A" w:rsidR="00762232" w:rsidRPr="00886CC9" w:rsidRDefault="00115B23" w:rsidP="00E863F3">
      <w:pPr>
        <w:tabs>
          <w:tab w:val="left" w:pos="2775"/>
        </w:tabs>
        <w:spacing w:after="120"/>
        <w:jc w:val="both"/>
        <w:rPr>
          <w:sz w:val="22"/>
          <w:szCs w:val="22"/>
        </w:rPr>
      </w:pPr>
      <w:r w:rsidRPr="00886CC9">
        <w:rPr>
          <w:sz w:val="22"/>
          <w:szCs w:val="22"/>
        </w:rPr>
        <w:t>(</w:t>
      </w:r>
      <w:proofErr w:type="gramStart"/>
      <w:r w:rsidRPr="00886CC9">
        <w:rPr>
          <w:sz w:val="22"/>
          <w:szCs w:val="22"/>
        </w:rPr>
        <w:t>ex</w:t>
      </w:r>
      <w:proofErr w:type="gramEnd"/>
      <w:r w:rsidRPr="00886CC9">
        <w:rPr>
          <w:sz w:val="22"/>
          <w:szCs w:val="22"/>
        </w:rPr>
        <w:t xml:space="preserve"> : </w:t>
      </w:r>
      <w:r w:rsidR="00A046B6" w:rsidRPr="00886CC9">
        <w:rPr>
          <w:i/>
          <w:sz w:val="22"/>
          <w:szCs w:val="22"/>
        </w:rPr>
        <w:t>S</w:t>
      </w:r>
      <w:r w:rsidR="009C7BF6" w:rsidRPr="00886CC9">
        <w:rPr>
          <w:i/>
          <w:sz w:val="22"/>
          <w:szCs w:val="22"/>
        </w:rPr>
        <w:t>canner satellite de la Méditerranée</w:t>
      </w:r>
      <w:r w:rsidRPr="00886CC9">
        <w:rPr>
          <w:sz w:val="22"/>
          <w:szCs w:val="22"/>
        </w:rPr>
        <w:t>)</w:t>
      </w:r>
    </w:p>
    <w:p w14:paraId="0ECAEC78" w14:textId="77777777" w:rsidR="00C25343" w:rsidRPr="00886CC9" w:rsidRDefault="00C25343" w:rsidP="00E863F3">
      <w:pPr>
        <w:tabs>
          <w:tab w:val="left" w:pos="2775"/>
        </w:tabs>
        <w:spacing w:after="120"/>
        <w:jc w:val="both"/>
        <w:rPr>
          <w:sz w:val="22"/>
          <w:szCs w:val="22"/>
        </w:rPr>
      </w:pPr>
    </w:p>
    <w:p w14:paraId="2C09096E" w14:textId="25E17423" w:rsidR="00762232" w:rsidRPr="00886CC9" w:rsidRDefault="00762232" w:rsidP="00E863F3">
      <w:pPr>
        <w:tabs>
          <w:tab w:val="left" w:pos="2775"/>
        </w:tabs>
        <w:spacing w:after="120"/>
        <w:jc w:val="both"/>
        <w:rPr>
          <w:b/>
          <w:sz w:val="22"/>
          <w:szCs w:val="22"/>
        </w:rPr>
      </w:pPr>
      <w:r w:rsidRPr="00886CC9">
        <w:rPr>
          <w:b/>
          <w:sz w:val="22"/>
          <w:szCs w:val="22"/>
        </w:rPr>
        <w:t>Responsable(s) de la recherche avec bref CV de 10 lignes max</w:t>
      </w:r>
      <w:r w:rsidR="00115B23" w:rsidRPr="00886CC9">
        <w:rPr>
          <w:b/>
          <w:sz w:val="22"/>
          <w:szCs w:val="22"/>
        </w:rPr>
        <w:t>, une adresse mail et un numéro de téléphone</w:t>
      </w:r>
      <w:r w:rsidRPr="00886CC9">
        <w:rPr>
          <w:b/>
          <w:sz w:val="22"/>
          <w:szCs w:val="22"/>
        </w:rPr>
        <w:t>.</w:t>
      </w:r>
      <w:r w:rsidR="00115B23" w:rsidRPr="00886CC9">
        <w:rPr>
          <w:b/>
          <w:sz w:val="22"/>
          <w:szCs w:val="22"/>
        </w:rPr>
        <w:t xml:space="preserve"> Ce responsable sera l’interlocuteur d’ARPAMED</w:t>
      </w:r>
      <w:r w:rsidR="00A601B1" w:rsidRPr="00886CC9">
        <w:rPr>
          <w:b/>
          <w:sz w:val="22"/>
          <w:szCs w:val="22"/>
        </w:rPr>
        <w:t> :</w:t>
      </w:r>
    </w:p>
    <w:p w14:paraId="18E49A91" w14:textId="0847C3FE" w:rsidR="00632569" w:rsidRPr="00886CC9" w:rsidRDefault="00632569" w:rsidP="00E863F3">
      <w:pPr>
        <w:spacing w:after="120"/>
        <w:jc w:val="both"/>
        <w:rPr>
          <w:sz w:val="22"/>
          <w:szCs w:val="22"/>
        </w:rPr>
      </w:pPr>
    </w:p>
    <w:p w14:paraId="1FA0D176" w14:textId="290D8DD8" w:rsidR="003D34D6" w:rsidRPr="00886CC9" w:rsidRDefault="00CF35F0" w:rsidP="00A601B1">
      <w:pPr>
        <w:spacing w:after="120"/>
        <w:jc w:val="both"/>
        <w:rPr>
          <w:b/>
          <w:sz w:val="22"/>
          <w:szCs w:val="22"/>
        </w:rPr>
      </w:pPr>
      <w:r w:rsidRPr="00886CC9">
        <w:rPr>
          <w:b/>
          <w:sz w:val="22"/>
          <w:szCs w:val="22"/>
        </w:rPr>
        <w:t>Institution qui</w:t>
      </w:r>
      <w:r w:rsidR="009C7BF6" w:rsidRPr="00886CC9">
        <w:rPr>
          <w:b/>
          <w:sz w:val="22"/>
          <w:szCs w:val="22"/>
        </w:rPr>
        <w:t xml:space="preserve"> gèrera les fonds versés (nom,</w:t>
      </w:r>
      <w:r w:rsidRPr="00886CC9">
        <w:rPr>
          <w:b/>
          <w:sz w:val="22"/>
          <w:szCs w:val="22"/>
        </w:rPr>
        <w:t xml:space="preserve"> adresse)</w:t>
      </w:r>
      <w:r w:rsidR="007B5BAE" w:rsidRPr="00886CC9">
        <w:rPr>
          <w:b/>
          <w:sz w:val="22"/>
          <w:szCs w:val="22"/>
        </w:rPr>
        <w:t> :</w:t>
      </w:r>
    </w:p>
    <w:p w14:paraId="664CAF92" w14:textId="3C6593F9" w:rsidR="00EB74A7" w:rsidRPr="00886CC9" w:rsidRDefault="00762232" w:rsidP="00E863F3">
      <w:pPr>
        <w:tabs>
          <w:tab w:val="left" w:pos="2775"/>
        </w:tabs>
        <w:spacing w:after="120"/>
        <w:jc w:val="both"/>
        <w:rPr>
          <w:b/>
          <w:sz w:val="22"/>
          <w:szCs w:val="22"/>
        </w:rPr>
      </w:pPr>
      <w:r w:rsidRPr="00886CC9">
        <w:rPr>
          <w:b/>
          <w:sz w:val="22"/>
          <w:szCs w:val="22"/>
        </w:rPr>
        <w:lastRenderedPageBreak/>
        <w:t>Résumé du projet global (en 10 lignes)</w:t>
      </w:r>
      <w:r w:rsidR="00BF6FF7" w:rsidRPr="00886CC9">
        <w:rPr>
          <w:b/>
          <w:sz w:val="22"/>
          <w:szCs w:val="22"/>
        </w:rPr>
        <w:t>. Ce résumé est destiné à un public de non spécialistes de l’archéologie</w:t>
      </w:r>
      <w:r w:rsidR="00A601B1" w:rsidRPr="00886CC9">
        <w:rPr>
          <w:b/>
          <w:sz w:val="22"/>
          <w:szCs w:val="22"/>
        </w:rPr>
        <w:t> :</w:t>
      </w:r>
    </w:p>
    <w:p w14:paraId="402995F4" w14:textId="64B5F99D" w:rsidR="00762232" w:rsidRPr="00886CC9" w:rsidRDefault="00762232" w:rsidP="00E863F3">
      <w:pPr>
        <w:tabs>
          <w:tab w:val="left" w:pos="2775"/>
        </w:tabs>
        <w:spacing w:after="120"/>
        <w:jc w:val="both"/>
        <w:rPr>
          <w:sz w:val="22"/>
          <w:szCs w:val="22"/>
        </w:rPr>
      </w:pPr>
    </w:p>
    <w:p w14:paraId="166A8BC8" w14:textId="35EDD4D9" w:rsidR="00762232" w:rsidRPr="00886CC9" w:rsidRDefault="00762232" w:rsidP="00E863F3">
      <w:pPr>
        <w:tabs>
          <w:tab w:val="left" w:pos="2775"/>
        </w:tabs>
        <w:spacing w:after="120"/>
        <w:jc w:val="both"/>
        <w:rPr>
          <w:b/>
          <w:sz w:val="22"/>
          <w:szCs w:val="22"/>
        </w:rPr>
      </w:pPr>
      <w:r w:rsidRPr="00886CC9">
        <w:rPr>
          <w:b/>
          <w:sz w:val="22"/>
          <w:szCs w:val="22"/>
        </w:rPr>
        <w:t>État de l’art et renouvellement apporté par la recherche (2 pages max.)</w:t>
      </w:r>
      <w:r w:rsidR="00BF6FF7" w:rsidRPr="00886CC9">
        <w:rPr>
          <w:b/>
          <w:sz w:val="22"/>
          <w:szCs w:val="22"/>
        </w:rPr>
        <w:t xml:space="preserve"> Cet état de l’art est destiné au conseil scientifique</w:t>
      </w:r>
      <w:r w:rsidR="000516DA" w:rsidRPr="00886CC9">
        <w:rPr>
          <w:b/>
          <w:sz w:val="22"/>
          <w:szCs w:val="22"/>
        </w:rPr>
        <w:t> :</w:t>
      </w:r>
    </w:p>
    <w:p w14:paraId="693AECA3" w14:textId="12298F3A" w:rsidR="00632569" w:rsidRPr="00886CC9" w:rsidRDefault="00632569" w:rsidP="00E863F3">
      <w:pPr>
        <w:spacing w:after="120"/>
        <w:jc w:val="both"/>
        <w:rPr>
          <w:sz w:val="22"/>
          <w:szCs w:val="22"/>
        </w:rPr>
      </w:pPr>
    </w:p>
    <w:p w14:paraId="49548703" w14:textId="4593E937" w:rsidR="00762232" w:rsidRPr="00886CC9" w:rsidRDefault="11D84C24" w:rsidP="11D84C24">
      <w:pPr>
        <w:tabs>
          <w:tab w:val="left" w:pos="2775"/>
        </w:tabs>
        <w:spacing w:after="120"/>
        <w:jc w:val="both"/>
        <w:rPr>
          <w:b/>
          <w:bCs/>
          <w:sz w:val="22"/>
          <w:szCs w:val="22"/>
        </w:rPr>
      </w:pPr>
      <w:r w:rsidRPr="00886CC9">
        <w:rPr>
          <w:b/>
          <w:bCs/>
          <w:sz w:val="22"/>
          <w:szCs w:val="22"/>
        </w:rPr>
        <w:t>Objectifs et résultats attendus de l’opération financée par ARPAMED (1 page max.) E</w:t>
      </w:r>
      <w:r w:rsidRPr="00886CC9">
        <w:rPr>
          <w:b/>
          <w:sz w:val="22"/>
          <w:szCs w:val="22"/>
        </w:rPr>
        <w:t>xpliquez de manière claire la plus-value apportée par cette opération et par le financement d’Arpamed.</w:t>
      </w:r>
      <w:r w:rsidRPr="00886CC9">
        <w:rPr>
          <w:b/>
          <w:bCs/>
          <w:sz w:val="22"/>
          <w:szCs w:val="22"/>
        </w:rPr>
        <w:t xml:space="preserve"> Priorité sera donnée aux projets correspondant le mieux aux objectifs d’ARPAMED (voir plus haut)</w:t>
      </w:r>
      <w:r w:rsidR="000516DA" w:rsidRPr="00886CC9">
        <w:rPr>
          <w:b/>
          <w:bCs/>
          <w:sz w:val="22"/>
          <w:szCs w:val="22"/>
        </w:rPr>
        <w:t> :</w:t>
      </w:r>
    </w:p>
    <w:p w14:paraId="4861CAAD" w14:textId="57E154F3" w:rsidR="00044F26" w:rsidRPr="00886CC9" w:rsidRDefault="00044F26" w:rsidP="00E863F3">
      <w:pPr>
        <w:tabs>
          <w:tab w:val="left" w:pos="2775"/>
        </w:tabs>
        <w:spacing w:after="120"/>
        <w:jc w:val="both"/>
        <w:rPr>
          <w:sz w:val="22"/>
          <w:szCs w:val="22"/>
        </w:rPr>
      </w:pPr>
    </w:p>
    <w:p w14:paraId="1AD20898" w14:textId="6AC7BF3A" w:rsidR="00762232" w:rsidRPr="00886CC9" w:rsidRDefault="11D84C24" w:rsidP="11D84C24">
      <w:pPr>
        <w:tabs>
          <w:tab w:val="left" w:pos="2775"/>
        </w:tabs>
        <w:spacing w:after="120"/>
        <w:jc w:val="both"/>
        <w:rPr>
          <w:b/>
          <w:bCs/>
          <w:sz w:val="22"/>
          <w:szCs w:val="22"/>
        </w:rPr>
      </w:pPr>
      <w:r w:rsidRPr="00886CC9">
        <w:rPr>
          <w:b/>
          <w:bCs/>
          <w:sz w:val="22"/>
          <w:szCs w:val="22"/>
        </w:rPr>
        <w:t xml:space="preserve">Calendrier prévisionnel de réalisation de l’opération. </w:t>
      </w:r>
      <w:r w:rsidRPr="00886CC9">
        <w:rPr>
          <w:b/>
          <w:sz w:val="22"/>
          <w:szCs w:val="22"/>
        </w:rPr>
        <w:t>Précisez la place de l’opération financée par Arpamed dans les perspectives du projet d’ensemble</w:t>
      </w:r>
      <w:r w:rsidR="002F42EB" w:rsidRPr="00886CC9">
        <w:rPr>
          <w:b/>
          <w:sz w:val="22"/>
          <w:szCs w:val="22"/>
        </w:rPr>
        <w:t> :</w:t>
      </w:r>
    </w:p>
    <w:p w14:paraId="34650E48" w14:textId="6808E713" w:rsidR="00044F26" w:rsidRPr="00886CC9" w:rsidRDefault="00044F26" w:rsidP="00E863F3">
      <w:pPr>
        <w:tabs>
          <w:tab w:val="left" w:pos="2775"/>
        </w:tabs>
        <w:spacing w:after="120"/>
        <w:jc w:val="both"/>
        <w:rPr>
          <w:b/>
          <w:sz w:val="22"/>
          <w:szCs w:val="22"/>
        </w:rPr>
      </w:pPr>
    </w:p>
    <w:p w14:paraId="54C897E0" w14:textId="51B39BBC" w:rsidR="00762232" w:rsidRPr="00886CC9" w:rsidRDefault="00762232" w:rsidP="00E863F3">
      <w:pPr>
        <w:tabs>
          <w:tab w:val="left" w:pos="2775"/>
        </w:tabs>
        <w:spacing w:after="120"/>
        <w:jc w:val="both"/>
        <w:rPr>
          <w:b/>
          <w:sz w:val="22"/>
          <w:szCs w:val="22"/>
        </w:rPr>
      </w:pPr>
      <w:r w:rsidRPr="00886CC9">
        <w:rPr>
          <w:b/>
          <w:sz w:val="22"/>
          <w:szCs w:val="22"/>
        </w:rPr>
        <w:t>Partenaires (précisez si les institutions d’appartenance des partenaires participent au plan de financement)</w:t>
      </w:r>
      <w:r w:rsidR="005844C5" w:rsidRPr="00886CC9">
        <w:rPr>
          <w:b/>
          <w:sz w:val="22"/>
          <w:szCs w:val="22"/>
        </w:rPr>
        <w:t> :</w:t>
      </w:r>
    </w:p>
    <w:p w14:paraId="2E774731" w14:textId="77777777" w:rsidR="00762232" w:rsidRPr="00886CC9" w:rsidRDefault="00762232" w:rsidP="00E863F3">
      <w:pPr>
        <w:tabs>
          <w:tab w:val="left" w:pos="2775"/>
        </w:tabs>
        <w:spacing w:after="120"/>
        <w:jc w:val="both"/>
        <w:rPr>
          <w:sz w:val="22"/>
          <w:szCs w:val="22"/>
        </w:rPr>
      </w:pPr>
    </w:p>
    <w:p w14:paraId="0B91A550" w14:textId="4C0D30A5" w:rsidR="00762232" w:rsidRPr="00886CC9" w:rsidRDefault="00762232" w:rsidP="00E863F3">
      <w:pPr>
        <w:tabs>
          <w:tab w:val="left" w:pos="2775"/>
        </w:tabs>
        <w:spacing w:after="120"/>
        <w:jc w:val="both"/>
        <w:rPr>
          <w:b/>
          <w:sz w:val="22"/>
          <w:szCs w:val="22"/>
        </w:rPr>
      </w:pPr>
      <w:r w:rsidRPr="00886CC9">
        <w:rPr>
          <w:b/>
          <w:sz w:val="22"/>
          <w:szCs w:val="22"/>
        </w:rPr>
        <w:t>Budget prévisionnel et plan de financement de l’opération</w:t>
      </w:r>
    </w:p>
    <w:p w14:paraId="6D7FB278" w14:textId="20748934" w:rsidR="00762232" w:rsidRPr="00886CC9" w:rsidRDefault="00CE2577" w:rsidP="00E863F3">
      <w:pPr>
        <w:tabs>
          <w:tab w:val="left" w:pos="2775"/>
        </w:tabs>
        <w:spacing w:after="120"/>
        <w:jc w:val="both"/>
        <w:rPr>
          <w:sz w:val="22"/>
          <w:szCs w:val="22"/>
        </w:rPr>
      </w:pPr>
      <w:r w:rsidRPr="00886CC9">
        <w:rPr>
          <w:sz w:val="22"/>
          <w:szCs w:val="22"/>
        </w:rPr>
        <w:t xml:space="preserve">Demandez ce dont vous avez besoin sans vous imposer de limite a priori. Dans le dialogue avec ARPAMED, nous préciserons nos possibilités de financement </w:t>
      </w:r>
    </w:p>
    <w:p w14:paraId="7EE065C5" w14:textId="6092032B" w:rsidR="00E863F3" w:rsidRPr="00886CC9" w:rsidRDefault="00E863F3" w:rsidP="00E863F3">
      <w:pPr>
        <w:tabs>
          <w:tab w:val="left" w:pos="2775"/>
        </w:tabs>
        <w:spacing w:before="120" w:after="120"/>
        <w:jc w:val="both"/>
        <w:rPr>
          <w:sz w:val="22"/>
          <w:szCs w:val="22"/>
          <w:u w:val="single"/>
        </w:rPr>
      </w:pPr>
      <w:r w:rsidRPr="00886CC9">
        <w:rPr>
          <w:sz w:val="22"/>
          <w:szCs w:val="22"/>
          <w:u w:val="single"/>
        </w:rPr>
        <w:t xml:space="preserve">Budget </w:t>
      </w:r>
      <w:r w:rsidR="00417DD6" w:rsidRPr="00886CC9">
        <w:rPr>
          <w:sz w:val="22"/>
          <w:szCs w:val="22"/>
          <w:u w:val="single"/>
        </w:rPr>
        <w:t>prévisionnel</w:t>
      </w:r>
      <w:r w:rsidRPr="00886CC9">
        <w:rPr>
          <w:sz w:val="22"/>
          <w:szCs w:val="22"/>
          <w:u w:val="single"/>
        </w:rPr>
        <w:t xml:space="preserve"> de l’ensemble de l’opération</w:t>
      </w:r>
    </w:p>
    <w:tbl>
      <w:tblPr>
        <w:tblStyle w:val="Grilledutableau"/>
        <w:tblW w:w="0" w:type="auto"/>
        <w:tblLook w:val="04A0" w:firstRow="1" w:lastRow="0" w:firstColumn="1" w:lastColumn="0" w:noHBand="0" w:noVBand="1"/>
      </w:tblPr>
      <w:tblGrid>
        <w:gridCol w:w="2261"/>
        <w:gridCol w:w="2264"/>
        <w:gridCol w:w="2265"/>
        <w:gridCol w:w="2266"/>
      </w:tblGrid>
      <w:tr w:rsidR="00115B23" w:rsidRPr="00886CC9" w14:paraId="1AAD4CF8" w14:textId="77777777" w:rsidTr="00115B23">
        <w:tc>
          <w:tcPr>
            <w:tcW w:w="2301" w:type="dxa"/>
          </w:tcPr>
          <w:p w14:paraId="6BBB8A5E" w14:textId="4C46B1A4" w:rsidR="00115B23" w:rsidRPr="00886CC9" w:rsidRDefault="00115B23" w:rsidP="00E863F3">
            <w:pPr>
              <w:tabs>
                <w:tab w:val="left" w:pos="2775"/>
              </w:tabs>
              <w:spacing w:after="120"/>
              <w:jc w:val="both"/>
              <w:rPr>
                <w:sz w:val="22"/>
                <w:szCs w:val="22"/>
              </w:rPr>
            </w:pPr>
            <w:r w:rsidRPr="00886CC9">
              <w:rPr>
                <w:sz w:val="22"/>
                <w:szCs w:val="22"/>
              </w:rPr>
              <w:t>Budget d’ensemble de la campagne</w:t>
            </w:r>
          </w:p>
        </w:tc>
        <w:tc>
          <w:tcPr>
            <w:tcW w:w="2301" w:type="dxa"/>
          </w:tcPr>
          <w:p w14:paraId="14B83774" w14:textId="0AB1E75B" w:rsidR="00115B23" w:rsidRPr="00886CC9" w:rsidRDefault="00115B23" w:rsidP="00E863F3">
            <w:pPr>
              <w:tabs>
                <w:tab w:val="left" w:pos="2775"/>
              </w:tabs>
              <w:spacing w:after="120"/>
              <w:jc w:val="both"/>
              <w:rPr>
                <w:sz w:val="22"/>
                <w:szCs w:val="22"/>
              </w:rPr>
            </w:pPr>
            <w:r w:rsidRPr="00886CC9">
              <w:rPr>
                <w:sz w:val="22"/>
                <w:szCs w:val="22"/>
              </w:rPr>
              <w:t>Subventions demandées aux institutions partenaires.</w:t>
            </w:r>
          </w:p>
        </w:tc>
        <w:tc>
          <w:tcPr>
            <w:tcW w:w="2302" w:type="dxa"/>
          </w:tcPr>
          <w:p w14:paraId="7A3427FE" w14:textId="53B70A8D" w:rsidR="00115B23" w:rsidRPr="00886CC9" w:rsidRDefault="00115B23" w:rsidP="00E863F3">
            <w:pPr>
              <w:tabs>
                <w:tab w:val="left" w:pos="2775"/>
              </w:tabs>
              <w:spacing w:after="120"/>
              <w:jc w:val="both"/>
              <w:rPr>
                <w:sz w:val="22"/>
                <w:szCs w:val="22"/>
              </w:rPr>
            </w:pPr>
            <w:r w:rsidRPr="00886CC9">
              <w:rPr>
                <w:sz w:val="22"/>
                <w:szCs w:val="22"/>
              </w:rPr>
              <w:t>Subventions déjà obtenues</w:t>
            </w:r>
          </w:p>
        </w:tc>
        <w:tc>
          <w:tcPr>
            <w:tcW w:w="2302" w:type="dxa"/>
          </w:tcPr>
          <w:p w14:paraId="3DEF26B9" w14:textId="13632E3F" w:rsidR="00115B23" w:rsidRPr="00886CC9" w:rsidRDefault="00115B23" w:rsidP="00E863F3">
            <w:pPr>
              <w:tabs>
                <w:tab w:val="left" w:pos="2775"/>
              </w:tabs>
              <w:spacing w:after="120"/>
              <w:jc w:val="both"/>
              <w:rPr>
                <w:sz w:val="22"/>
                <w:szCs w:val="22"/>
              </w:rPr>
            </w:pPr>
            <w:r w:rsidRPr="00886CC9">
              <w:rPr>
                <w:sz w:val="22"/>
                <w:szCs w:val="22"/>
              </w:rPr>
              <w:t>Participation demandée à ARPAMED</w:t>
            </w:r>
          </w:p>
        </w:tc>
      </w:tr>
      <w:tr w:rsidR="00115B23" w:rsidRPr="00886CC9" w14:paraId="5C06D668" w14:textId="77777777" w:rsidTr="00115B23">
        <w:tc>
          <w:tcPr>
            <w:tcW w:w="2301" w:type="dxa"/>
          </w:tcPr>
          <w:p w14:paraId="1A3D9231" w14:textId="77777777" w:rsidR="00115B23" w:rsidRPr="00886CC9" w:rsidRDefault="00115B23" w:rsidP="00E863F3">
            <w:pPr>
              <w:tabs>
                <w:tab w:val="left" w:pos="2775"/>
              </w:tabs>
              <w:spacing w:after="120"/>
              <w:jc w:val="both"/>
              <w:rPr>
                <w:sz w:val="22"/>
                <w:szCs w:val="22"/>
              </w:rPr>
            </w:pPr>
          </w:p>
        </w:tc>
        <w:tc>
          <w:tcPr>
            <w:tcW w:w="2301" w:type="dxa"/>
          </w:tcPr>
          <w:p w14:paraId="471E1906" w14:textId="77777777" w:rsidR="00115B23" w:rsidRPr="00886CC9" w:rsidRDefault="00115B23" w:rsidP="00E863F3">
            <w:pPr>
              <w:tabs>
                <w:tab w:val="left" w:pos="2775"/>
              </w:tabs>
              <w:spacing w:after="120"/>
              <w:jc w:val="both"/>
              <w:rPr>
                <w:sz w:val="22"/>
                <w:szCs w:val="22"/>
              </w:rPr>
            </w:pPr>
          </w:p>
        </w:tc>
        <w:tc>
          <w:tcPr>
            <w:tcW w:w="2302" w:type="dxa"/>
          </w:tcPr>
          <w:p w14:paraId="68B2DB7F" w14:textId="77777777" w:rsidR="00115B23" w:rsidRPr="00886CC9" w:rsidRDefault="00115B23" w:rsidP="00E863F3">
            <w:pPr>
              <w:tabs>
                <w:tab w:val="left" w:pos="2775"/>
              </w:tabs>
              <w:spacing w:after="120"/>
              <w:jc w:val="both"/>
              <w:rPr>
                <w:sz w:val="22"/>
                <w:szCs w:val="22"/>
              </w:rPr>
            </w:pPr>
          </w:p>
        </w:tc>
        <w:tc>
          <w:tcPr>
            <w:tcW w:w="2302" w:type="dxa"/>
          </w:tcPr>
          <w:p w14:paraId="309B9744" w14:textId="77777777" w:rsidR="00115B23" w:rsidRPr="00886CC9" w:rsidRDefault="00115B23" w:rsidP="00E863F3">
            <w:pPr>
              <w:tabs>
                <w:tab w:val="left" w:pos="2775"/>
              </w:tabs>
              <w:spacing w:after="120"/>
              <w:jc w:val="both"/>
              <w:rPr>
                <w:sz w:val="22"/>
                <w:szCs w:val="22"/>
              </w:rPr>
            </w:pPr>
          </w:p>
        </w:tc>
      </w:tr>
      <w:tr w:rsidR="00115B23" w:rsidRPr="00886CC9" w14:paraId="7C6B4E40" w14:textId="77777777" w:rsidTr="00115B23">
        <w:tc>
          <w:tcPr>
            <w:tcW w:w="2301" w:type="dxa"/>
          </w:tcPr>
          <w:p w14:paraId="552FA56F" w14:textId="77777777" w:rsidR="00115B23" w:rsidRPr="00886CC9" w:rsidRDefault="00115B23" w:rsidP="00E863F3">
            <w:pPr>
              <w:tabs>
                <w:tab w:val="left" w:pos="2775"/>
              </w:tabs>
              <w:spacing w:after="120"/>
              <w:jc w:val="both"/>
              <w:rPr>
                <w:sz w:val="22"/>
                <w:szCs w:val="22"/>
              </w:rPr>
            </w:pPr>
          </w:p>
        </w:tc>
        <w:tc>
          <w:tcPr>
            <w:tcW w:w="2301" w:type="dxa"/>
          </w:tcPr>
          <w:p w14:paraId="1FEA81B2" w14:textId="77777777" w:rsidR="00115B23" w:rsidRPr="00886CC9" w:rsidRDefault="00115B23" w:rsidP="00E863F3">
            <w:pPr>
              <w:tabs>
                <w:tab w:val="left" w:pos="2775"/>
              </w:tabs>
              <w:spacing w:after="120"/>
              <w:jc w:val="both"/>
              <w:rPr>
                <w:sz w:val="22"/>
                <w:szCs w:val="22"/>
              </w:rPr>
            </w:pPr>
          </w:p>
        </w:tc>
        <w:tc>
          <w:tcPr>
            <w:tcW w:w="2302" w:type="dxa"/>
          </w:tcPr>
          <w:p w14:paraId="027E5DF6" w14:textId="77777777" w:rsidR="00115B23" w:rsidRPr="00886CC9" w:rsidRDefault="00115B23" w:rsidP="00E863F3">
            <w:pPr>
              <w:tabs>
                <w:tab w:val="left" w:pos="2775"/>
              </w:tabs>
              <w:spacing w:after="120"/>
              <w:jc w:val="both"/>
              <w:rPr>
                <w:sz w:val="22"/>
                <w:szCs w:val="22"/>
              </w:rPr>
            </w:pPr>
          </w:p>
        </w:tc>
        <w:tc>
          <w:tcPr>
            <w:tcW w:w="2302" w:type="dxa"/>
          </w:tcPr>
          <w:p w14:paraId="44E7671B" w14:textId="77777777" w:rsidR="00115B23" w:rsidRPr="00886CC9" w:rsidRDefault="00115B23" w:rsidP="00E863F3">
            <w:pPr>
              <w:tabs>
                <w:tab w:val="left" w:pos="2775"/>
              </w:tabs>
              <w:spacing w:after="120"/>
              <w:jc w:val="both"/>
              <w:rPr>
                <w:sz w:val="22"/>
                <w:szCs w:val="22"/>
              </w:rPr>
            </w:pPr>
          </w:p>
        </w:tc>
      </w:tr>
    </w:tbl>
    <w:p w14:paraId="228103E7" w14:textId="0324477E" w:rsidR="00115B23" w:rsidRPr="00886CC9" w:rsidRDefault="00115B23" w:rsidP="00E863F3">
      <w:pPr>
        <w:tabs>
          <w:tab w:val="left" w:pos="2775"/>
        </w:tabs>
        <w:spacing w:before="240" w:after="120"/>
        <w:jc w:val="both"/>
        <w:rPr>
          <w:sz w:val="22"/>
          <w:szCs w:val="22"/>
          <w:u w:val="single"/>
        </w:rPr>
      </w:pPr>
      <w:r w:rsidRPr="00886CC9">
        <w:rPr>
          <w:sz w:val="22"/>
          <w:szCs w:val="22"/>
          <w:u w:val="single"/>
        </w:rPr>
        <w:t>Budget prévisionnel des opérations financées par ARPAMED</w:t>
      </w:r>
    </w:p>
    <w:tbl>
      <w:tblPr>
        <w:tblStyle w:val="Grilledutableau"/>
        <w:tblW w:w="5637" w:type="dxa"/>
        <w:tblLook w:val="00A0" w:firstRow="1" w:lastRow="0" w:firstColumn="1" w:lastColumn="0" w:noHBand="0" w:noVBand="0"/>
      </w:tblPr>
      <w:tblGrid>
        <w:gridCol w:w="3771"/>
        <w:gridCol w:w="1866"/>
      </w:tblGrid>
      <w:tr w:rsidR="00115B23" w:rsidRPr="00886CC9" w14:paraId="48E6D470" w14:textId="77777777" w:rsidTr="00115B23">
        <w:tc>
          <w:tcPr>
            <w:tcW w:w="3771" w:type="dxa"/>
          </w:tcPr>
          <w:p w14:paraId="2061E742" w14:textId="21D74BB9" w:rsidR="00115B23" w:rsidRPr="00886CC9" w:rsidRDefault="00115B23" w:rsidP="00E863F3">
            <w:pPr>
              <w:spacing w:after="120"/>
              <w:jc w:val="both"/>
              <w:rPr>
                <w:sz w:val="22"/>
                <w:szCs w:val="22"/>
              </w:rPr>
            </w:pPr>
            <w:r w:rsidRPr="00886CC9">
              <w:rPr>
                <w:sz w:val="22"/>
                <w:szCs w:val="22"/>
              </w:rPr>
              <w:t xml:space="preserve">Dépenses prévisionnelles </w:t>
            </w:r>
          </w:p>
        </w:tc>
        <w:tc>
          <w:tcPr>
            <w:tcW w:w="1866" w:type="dxa"/>
          </w:tcPr>
          <w:p w14:paraId="66F18719" w14:textId="5B80AC5C" w:rsidR="00115B23" w:rsidRPr="00886CC9" w:rsidRDefault="00115B23" w:rsidP="00E863F3">
            <w:pPr>
              <w:spacing w:after="120"/>
              <w:jc w:val="both"/>
              <w:rPr>
                <w:sz w:val="22"/>
                <w:szCs w:val="22"/>
              </w:rPr>
            </w:pPr>
            <w:r w:rsidRPr="00886CC9">
              <w:rPr>
                <w:sz w:val="22"/>
                <w:szCs w:val="22"/>
              </w:rPr>
              <w:t>Montant</w:t>
            </w:r>
          </w:p>
        </w:tc>
      </w:tr>
      <w:tr w:rsidR="00115B23" w:rsidRPr="00886CC9" w14:paraId="25D3DC32" w14:textId="77777777" w:rsidTr="00115B23">
        <w:tc>
          <w:tcPr>
            <w:tcW w:w="3771" w:type="dxa"/>
          </w:tcPr>
          <w:p w14:paraId="4ECD8E27" w14:textId="6520A914" w:rsidR="00115B23" w:rsidRPr="00886CC9" w:rsidRDefault="00115B23" w:rsidP="00E863F3">
            <w:pPr>
              <w:spacing w:after="120"/>
              <w:jc w:val="both"/>
              <w:rPr>
                <w:sz w:val="22"/>
                <w:szCs w:val="22"/>
              </w:rPr>
            </w:pPr>
          </w:p>
        </w:tc>
        <w:tc>
          <w:tcPr>
            <w:tcW w:w="1866" w:type="dxa"/>
          </w:tcPr>
          <w:p w14:paraId="3ED356FE" w14:textId="58601A67" w:rsidR="00115B23" w:rsidRPr="00886CC9" w:rsidRDefault="00115B23" w:rsidP="00E863F3">
            <w:pPr>
              <w:spacing w:after="120"/>
              <w:jc w:val="both"/>
              <w:rPr>
                <w:sz w:val="22"/>
                <w:szCs w:val="22"/>
              </w:rPr>
            </w:pPr>
          </w:p>
        </w:tc>
      </w:tr>
      <w:tr w:rsidR="00115B23" w:rsidRPr="00886CC9" w14:paraId="15F419D0" w14:textId="77777777" w:rsidTr="00115B23">
        <w:tc>
          <w:tcPr>
            <w:tcW w:w="3771" w:type="dxa"/>
          </w:tcPr>
          <w:p w14:paraId="3C29C02A" w14:textId="77777777" w:rsidR="00115B23" w:rsidRPr="00886CC9" w:rsidRDefault="00115B23" w:rsidP="00E863F3">
            <w:pPr>
              <w:spacing w:after="120"/>
              <w:jc w:val="both"/>
              <w:rPr>
                <w:sz w:val="22"/>
                <w:szCs w:val="22"/>
              </w:rPr>
            </w:pPr>
          </w:p>
        </w:tc>
        <w:tc>
          <w:tcPr>
            <w:tcW w:w="1866" w:type="dxa"/>
          </w:tcPr>
          <w:p w14:paraId="28BDD729" w14:textId="77777777" w:rsidR="00115B23" w:rsidRPr="00886CC9" w:rsidRDefault="00115B23" w:rsidP="00E863F3">
            <w:pPr>
              <w:spacing w:after="120"/>
              <w:jc w:val="both"/>
              <w:rPr>
                <w:sz w:val="22"/>
                <w:szCs w:val="22"/>
              </w:rPr>
            </w:pPr>
          </w:p>
        </w:tc>
      </w:tr>
    </w:tbl>
    <w:p w14:paraId="25C2CBB7" w14:textId="77777777" w:rsidR="00886CC9" w:rsidRDefault="00886CC9" w:rsidP="000E6A9D">
      <w:pPr>
        <w:tabs>
          <w:tab w:val="left" w:pos="2775"/>
        </w:tabs>
        <w:spacing w:before="60" w:line="360" w:lineRule="auto"/>
        <w:jc w:val="both"/>
        <w:rPr>
          <w:b/>
          <w:sz w:val="22"/>
          <w:szCs w:val="22"/>
        </w:rPr>
      </w:pPr>
    </w:p>
    <w:p w14:paraId="03FD5992" w14:textId="411DC998" w:rsidR="00545F53" w:rsidRDefault="0072284C" w:rsidP="00545F53">
      <w:pPr>
        <w:tabs>
          <w:tab w:val="left" w:pos="2775"/>
        </w:tabs>
        <w:spacing w:line="360" w:lineRule="auto"/>
        <w:jc w:val="both"/>
        <w:rPr>
          <w:b/>
          <w:sz w:val="22"/>
          <w:szCs w:val="22"/>
        </w:rPr>
      </w:pPr>
      <w:r w:rsidRPr="00886CC9">
        <w:rPr>
          <w:noProof/>
          <w:sz w:val="22"/>
          <w:szCs w:val="22"/>
          <w:lang w:eastAsia="fr-FR"/>
        </w:rPr>
        <mc:AlternateContent>
          <mc:Choice Requires="wps">
            <w:drawing>
              <wp:anchor distT="0" distB="0" distL="114300" distR="114300" simplePos="0" relativeHeight="251658240" behindDoc="0" locked="0" layoutInCell="1" allowOverlap="1" wp14:anchorId="42264F4A" wp14:editId="2F964E08">
                <wp:simplePos x="0" y="0"/>
                <wp:positionH relativeFrom="column">
                  <wp:posOffset>4686300</wp:posOffset>
                </wp:positionH>
                <wp:positionV relativeFrom="paragraph">
                  <wp:posOffset>247650</wp:posOffset>
                </wp:positionV>
                <wp:extent cx="228600" cy="2286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w:pict>
              <v:rect id="Rectangle 2" style="position:absolute;margin-left:369pt;margin-top:19.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weight=".5pt" w14:anchorId="41EF5C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">
                <w10:wrap type="through"/>
              </v:rect>
            </w:pict>
          </mc:Fallback>
        </mc:AlternateContent>
      </w:r>
      <w:r w:rsidRPr="00886CC9">
        <w:rPr>
          <w:b/>
          <w:sz w:val="22"/>
          <w:szCs w:val="22"/>
        </w:rPr>
        <w:t>En sollicitant cette aide financière, j’accepte que ce projet soit mis en ligne sur le site d’ARPAMED</w:t>
      </w:r>
      <w:r w:rsidR="009C7BF6" w:rsidRPr="00886CC9">
        <w:rPr>
          <w:b/>
          <w:sz w:val="22"/>
          <w:szCs w:val="22"/>
        </w:rPr>
        <w:t xml:space="preserve"> en accord avec les autorités archéologiques compétentes. </w:t>
      </w:r>
    </w:p>
    <w:p w14:paraId="2ECBAE73" w14:textId="77777777" w:rsidR="00545F53" w:rsidRPr="00545F53" w:rsidRDefault="00545F53" w:rsidP="00545F53">
      <w:pPr>
        <w:tabs>
          <w:tab w:val="left" w:pos="2775"/>
        </w:tabs>
        <w:spacing w:line="360" w:lineRule="auto"/>
        <w:jc w:val="both"/>
        <w:rPr>
          <w:b/>
          <w:sz w:val="22"/>
          <w:szCs w:val="22"/>
        </w:rPr>
      </w:pPr>
    </w:p>
    <w:p w14:paraId="508A8EAD" w14:textId="1375A277" w:rsidR="008C3B4A" w:rsidRPr="00886CC9" w:rsidRDefault="008C3B4A" w:rsidP="00545F53">
      <w:pPr>
        <w:tabs>
          <w:tab w:val="left" w:pos="2775"/>
        </w:tabs>
        <w:spacing w:line="360" w:lineRule="auto"/>
        <w:jc w:val="both"/>
        <w:rPr>
          <w:b/>
          <w:sz w:val="22"/>
          <w:szCs w:val="22"/>
        </w:rPr>
      </w:pPr>
      <w:r w:rsidRPr="00886CC9">
        <w:rPr>
          <w:i/>
          <w:sz w:val="22"/>
          <w:szCs w:val="22"/>
        </w:rPr>
        <w:t xml:space="preserve">Cette demande de participation doit être accompagnée d’une à cinq photos en format </w:t>
      </w:r>
      <w:r w:rsidR="00115B23" w:rsidRPr="00886CC9">
        <w:rPr>
          <w:i/>
          <w:sz w:val="22"/>
          <w:szCs w:val="22"/>
        </w:rPr>
        <w:t>.jp</w:t>
      </w:r>
      <w:r w:rsidR="00FC6CD6" w:rsidRPr="00886CC9">
        <w:rPr>
          <w:i/>
          <w:sz w:val="22"/>
          <w:szCs w:val="22"/>
        </w:rPr>
        <w:t>g</w:t>
      </w:r>
      <w:r w:rsidRPr="00886CC9">
        <w:rPr>
          <w:i/>
          <w:sz w:val="22"/>
          <w:szCs w:val="22"/>
        </w:rPr>
        <w:t xml:space="preserve"> </w:t>
      </w:r>
      <w:r w:rsidR="00ED38FC" w:rsidRPr="00886CC9">
        <w:rPr>
          <w:i/>
          <w:sz w:val="22"/>
          <w:szCs w:val="22"/>
        </w:rPr>
        <w:t>et de qualité 800x600 px</w:t>
      </w:r>
      <w:r w:rsidR="00A25C24">
        <w:rPr>
          <w:i/>
          <w:sz w:val="22"/>
          <w:szCs w:val="22"/>
        </w:rPr>
        <w:t xml:space="preserve">, </w:t>
      </w:r>
      <w:r w:rsidR="00A25C24" w:rsidRPr="00886CC9">
        <w:rPr>
          <w:i/>
          <w:sz w:val="22"/>
          <w:szCs w:val="22"/>
        </w:rPr>
        <w:t xml:space="preserve">libres de droit ou </w:t>
      </w:r>
      <w:r w:rsidR="00A25C24">
        <w:rPr>
          <w:i/>
          <w:sz w:val="22"/>
          <w:szCs w:val="22"/>
        </w:rPr>
        <w:t>avec</w:t>
      </w:r>
      <w:r w:rsidR="00A25C24" w:rsidRPr="00886CC9">
        <w:rPr>
          <w:i/>
          <w:sz w:val="22"/>
          <w:szCs w:val="22"/>
        </w:rPr>
        <w:t xml:space="preserve"> copyright</w:t>
      </w:r>
      <w:r w:rsidR="00A25C24">
        <w:rPr>
          <w:i/>
          <w:sz w:val="22"/>
          <w:szCs w:val="22"/>
        </w:rPr>
        <w:t xml:space="preserve"> indiqué</w:t>
      </w:r>
      <w:r w:rsidRPr="00886CC9">
        <w:rPr>
          <w:i/>
          <w:sz w:val="22"/>
          <w:szCs w:val="22"/>
        </w:rPr>
        <w:t>.</w:t>
      </w:r>
      <w:r w:rsidR="00A046B6" w:rsidRPr="00886CC9">
        <w:rPr>
          <w:i/>
          <w:sz w:val="22"/>
          <w:szCs w:val="22"/>
        </w:rPr>
        <w:t xml:space="preserve"> Elles permettront de présenter le projet sur le site web dès sa validation par le conseil scientifique.</w:t>
      </w:r>
    </w:p>
    <w:sectPr w:rsidR="008C3B4A" w:rsidRPr="00886CC9" w:rsidSect="0012403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D9998" w14:textId="77777777" w:rsidR="00633F47" w:rsidRDefault="00633F47" w:rsidP="00E0135C">
      <w:r>
        <w:separator/>
      </w:r>
    </w:p>
  </w:endnote>
  <w:endnote w:type="continuationSeparator" w:id="0">
    <w:p w14:paraId="0FA217BC" w14:textId="77777777" w:rsidR="00633F47" w:rsidRDefault="00633F47" w:rsidP="00E0135C">
      <w:r>
        <w:continuationSeparator/>
      </w:r>
    </w:p>
  </w:endnote>
  <w:endnote w:type="continuationNotice" w:id="1">
    <w:p w14:paraId="22BEA23A" w14:textId="77777777" w:rsidR="00633F47" w:rsidRDefault="00633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BBABB" w14:textId="77777777" w:rsidR="00633F47" w:rsidRDefault="00633F47" w:rsidP="00E0135C">
      <w:r>
        <w:separator/>
      </w:r>
    </w:p>
  </w:footnote>
  <w:footnote w:type="continuationSeparator" w:id="0">
    <w:p w14:paraId="2BB774E0" w14:textId="77777777" w:rsidR="00633F47" w:rsidRDefault="00633F47" w:rsidP="00E0135C">
      <w:r>
        <w:continuationSeparator/>
      </w:r>
    </w:p>
  </w:footnote>
  <w:footnote w:type="continuationNotice" w:id="1">
    <w:p w14:paraId="2E2BC689" w14:textId="77777777" w:rsidR="00633F47" w:rsidRDefault="00633F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D06E1"/>
    <w:multiLevelType w:val="hybridMultilevel"/>
    <w:tmpl w:val="AC8880C0"/>
    <w:lvl w:ilvl="0" w:tplc="3C6AF7B0">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654B4611"/>
    <w:multiLevelType w:val="hybridMultilevel"/>
    <w:tmpl w:val="6862F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32"/>
    <w:rsid w:val="00026E92"/>
    <w:rsid w:val="0003431C"/>
    <w:rsid w:val="00044F26"/>
    <w:rsid w:val="000516DA"/>
    <w:rsid w:val="00096897"/>
    <w:rsid w:val="000A554D"/>
    <w:rsid w:val="000A6AE4"/>
    <w:rsid w:val="000E6A9D"/>
    <w:rsid w:val="0010645C"/>
    <w:rsid w:val="00115B23"/>
    <w:rsid w:val="0012403F"/>
    <w:rsid w:val="00160243"/>
    <w:rsid w:val="0018348E"/>
    <w:rsid w:val="001838DD"/>
    <w:rsid w:val="001A42F5"/>
    <w:rsid w:val="00264E79"/>
    <w:rsid w:val="002974FB"/>
    <w:rsid w:val="002F42EB"/>
    <w:rsid w:val="00351426"/>
    <w:rsid w:val="00384DAD"/>
    <w:rsid w:val="003B1581"/>
    <w:rsid w:val="003D1769"/>
    <w:rsid w:val="003D34D6"/>
    <w:rsid w:val="00417DD6"/>
    <w:rsid w:val="00461ECC"/>
    <w:rsid w:val="00467802"/>
    <w:rsid w:val="00470ACB"/>
    <w:rsid w:val="0048451D"/>
    <w:rsid w:val="004B4769"/>
    <w:rsid w:val="004F24AB"/>
    <w:rsid w:val="00545F53"/>
    <w:rsid w:val="005844C5"/>
    <w:rsid w:val="005B3FC2"/>
    <w:rsid w:val="00632569"/>
    <w:rsid w:val="00633F47"/>
    <w:rsid w:val="006623EB"/>
    <w:rsid w:val="0072284C"/>
    <w:rsid w:val="007302B1"/>
    <w:rsid w:val="00762232"/>
    <w:rsid w:val="00775296"/>
    <w:rsid w:val="007B5BAE"/>
    <w:rsid w:val="007D6785"/>
    <w:rsid w:val="0080653A"/>
    <w:rsid w:val="00886CC9"/>
    <w:rsid w:val="008927A4"/>
    <w:rsid w:val="008A3815"/>
    <w:rsid w:val="008C3B4A"/>
    <w:rsid w:val="008F10A0"/>
    <w:rsid w:val="009C7BF6"/>
    <w:rsid w:val="00A046B6"/>
    <w:rsid w:val="00A25C24"/>
    <w:rsid w:val="00A40A25"/>
    <w:rsid w:val="00A43421"/>
    <w:rsid w:val="00A601B1"/>
    <w:rsid w:val="00A86300"/>
    <w:rsid w:val="00AA4F66"/>
    <w:rsid w:val="00AA7ECC"/>
    <w:rsid w:val="00AD75FC"/>
    <w:rsid w:val="00AD7FC3"/>
    <w:rsid w:val="00B671C6"/>
    <w:rsid w:val="00B73575"/>
    <w:rsid w:val="00BF6FF7"/>
    <w:rsid w:val="00C12CB3"/>
    <w:rsid w:val="00C25343"/>
    <w:rsid w:val="00C25684"/>
    <w:rsid w:val="00C51E99"/>
    <w:rsid w:val="00C7358E"/>
    <w:rsid w:val="00C86336"/>
    <w:rsid w:val="00CB7EAF"/>
    <w:rsid w:val="00CE2577"/>
    <w:rsid w:val="00CE546C"/>
    <w:rsid w:val="00CF35F0"/>
    <w:rsid w:val="00D22C87"/>
    <w:rsid w:val="00D32BB4"/>
    <w:rsid w:val="00DB5CDE"/>
    <w:rsid w:val="00DC5757"/>
    <w:rsid w:val="00DD7ACE"/>
    <w:rsid w:val="00E0135C"/>
    <w:rsid w:val="00E21BEB"/>
    <w:rsid w:val="00E56421"/>
    <w:rsid w:val="00E863F3"/>
    <w:rsid w:val="00E963AE"/>
    <w:rsid w:val="00EB74A7"/>
    <w:rsid w:val="00ED38FC"/>
    <w:rsid w:val="00F15E72"/>
    <w:rsid w:val="00F31754"/>
    <w:rsid w:val="00F95B9D"/>
    <w:rsid w:val="00FA525B"/>
    <w:rsid w:val="00FC6CD6"/>
    <w:rsid w:val="00FD3731"/>
    <w:rsid w:val="00FD5ECC"/>
    <w:rsid w:val="00FE4D19"/>
    <w:rsid w:val="00FF1119"/>
    <w:rsid w:val="11D84C24"/>
    <w:rsid w:val="3B5E05A4"/>
    <w:rsid w:val="52BC2656"/>
    <w:rsid w:val="74D7141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98547"/>
  <w15:docId w15:val="{392C3E64-6780-4941-ADCB-824658CD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22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unhideWhenUsed/>
    <w:rsid w:val="00E0135C"/>
  </w:style>
  <w:style w:type="character" w:customStyle="1" w:styleId="NotedebasdepageCar">
    <w:name w:val="Note de bas de page Car"/>
    <w:basedOn w:val="Policepardfaut"/>
    <w:link w:val="Notedebasdepage"/>
    <w:uiPriority w:val="99"/>
    <w:rsid w:val="00E0135C"/>
  </w:style>
  <w:style w:type="character" w:styleId="Appelnotedebasdep">
    <w:name w:val="footnote reference"/>
    <w:basedOn w:val="Policepardfaut"/>
    <w:uiPriority w:val="99"/>
    <w:unhideWhenUsed/>
    <w:rsid w:val="00E0135C"/>
    <w:rPr>
      <w:vertAlign w:val="superscript"/>
    </w:rPr>
  </w:style>
  <w:style w:type="paragraph" w:styleId="NormalWeb">
    <w:name w:val="Normal (Web)"/>
    <w:basedOn w:val="Normal"/>
    <w:rsid w:val="00C7358E"/>
    <w:pPr>
      <w:spacing w:before="100" w:beforeAutospacing="1" w:after="100" w:afterAutospacing="1"/>
    </w:pPr>
    <w:rPr>
      <w:rFonts w:ascii="Times New Roman" w:eastAsia="Times New Roman" w:hAnsi="Times New Roman" w:cs="Times New Roman"/>
      <w:lang w:val="it-IT" w:eastAsia="it-IT"/>
    </w:rPr>
  </w:style>
  <w:style w:type="paragraph" w:styleId="Paragraphedeliste">
    <w:name w:val="List Paragraph"/>
    <w:basedOn w:val="Normal"/>
    <w:uiPriority w:val="34"/>
    <w:qFormat/>
    <w:rsid w:val="001A42F5"/>
    <w:pPr>
      <w:ind w:left="720"/>
      <w:contextualSpacing/>
    </w:pPr>
  </w:style>
  <w:style w:type="character" w:styleId="Marquedecommentaire">
    <w:name w:val="annotation reference"/>
    <w:basedOn w:val="Policepardfaut"/>
    <w:uiPriority w:val="99"/>
    <w:semiHidden/>
    <w:unhideWhenUsed/>
    <w:rsid w:val="00B671C6"/>
    <w:rPr>
      <w:sz w:val="18"/>
      <w:szCs w:val="18"/>
    </w:rPr>
  </w:style>
  <w:style w:type="paragraph" w:styleId="Commentaire">
    <w:name w:val="annotation text"/>
    <w:basedOn w:val="Normal"/>
    <w:link w:val="CommentaireCar"/>
    <w:uiPriority w:val="99"/>
    <w:semiHidden/>
    <w:unhideWhenUsed/>
    <w:rsid w:val="00B671C6"/>
  </w:style>
  <w:style w:type="character" w:customStyle="1" w:styleId="CommentaireCar">
    <w:name w:val="Commentaire Car"/>
    <w:basedOn w:val="Policepardfaut"/>
    <w:link w:val="Commentaire"/>
    <w:uiPriority w:val="99"/>
    <w:semiHidden/>
    <w:rsid w:val="00B671C6"/>
  </w:style>
  <w:style w:type="paragraph" w:styleId="Objetducommentaire">
    <w:name w:val="annotation subject"/>
    <w:basedOn w:val="Commentaire"/>
    <w:next w:val="Commentaire"/>
    <w:link w:val="ObjetducommentaireCar"/>
    <w:uiPriority w:val="99"/>
    <w:semiHidden/>
    <w:unhideWhenUsed/>
    <w:rsid w:val="00B671C6"/>
    <w:rPr>
      <w:b/>
      <w:bCs/>
      <w:sz w:val="20"/>
      <w:szCs w:val="20"/>
    </w:rPr>
  </w:style>
  <w:style w:type="character" w:customStyle="1" w:styleId="ObjetducommentaireCar">
    <w:name w:val="Objet du commentaire Car"/>
    <w:basedOn w:val="CommentaireCar"/>
    <w:link w:val="Objetducommentaire"/>
    <w:uiPriority w:val="99"/>
    <w:semiHidden/>
    <w:rsid w:val="00B671C6"/>
    <w:rPr>
      <w:b/>
      <w:bCs/>
      <w:sz w:val="20"/>
      <w:szCs w:val="20"/>
    </w:rPr>
  </w:style>
  <w:style w:type="paragraph" w:styleId="Textedebulles">
    <w:name w:val="Balloon Text"/>
    <w:basedOn w:val="Normal"/>
    <w:link w:val="TextedebullesCar"/>
    <w:uiPriority w:val="99"/>
    <w:semiHidden/>
    <w:unhideWhenUsed/>
    <w:rsid w:val="00B671C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71C6"/>
    <w:rPr>
      <w:rFonts w:ascii="Lucida Grande" w:hAnsi="Lucida Grande" w:cs="Lucida Grande"/>
      <w:sz w:val="18"/>
      <w:szCs w:val="18"/>
    </w:rPr>
  </w:style>
  <w:style w:type="paragraph" w:styleId="En-tte">
    <w:name w:val="header"/>
    <w:basedOn w:val="Normal"/>
    <w:link w:val="En-tteCar"/>
    <w:uiPriority w:val="99"/>
    <w:semiHidden/>
    <w:unhideWhenUsed/>
    <w:rsid w:val="00CB7EAF"/>
    <w:pPr>
      <w:tabs>
        <w:tab w:val="center" w:pos="4536"/>
        <w:tab w:val="right" w:pos="9072"/>
      </w:tabs>
    </w:pPr>
  </w:style>
  <w:style w:type="character" w:customStyle="1" w:styleId="En-tteCar">
    <w:name w:val="En-tête Car"/>
    <w:basedOn w:val="Policepardfaut"/>
    <w:link w:val="En-tte"/>
    <w:uiPriority w:val="99"/>
    <w:semiHidden/>
    <w:rsid w:val="00CB7EAF"/>
  </w:style>
  <w:style w:type="paragraph" w:styleId="Pieddepage">
    <w:name w:val="footer"/>
    <w:basedOn w:val="Normal"/>
    <w:link w:val="PieddepageCar"/>
    <w:uiPriority w:val="99"/>
    <w:semiHidden/>
    <w:unhideWhenUsed/>
    <w:rsid w:val="00CB7EAF"/>
    <w:pPr>
      <w:tabs>
        <w:tab w:val="center" w:pos="4536"/>
        <w:tab w:val="right" w:pos="9072"/>
      </w:tabs>
    </w:pPr>
  </w:style>
  <w:style w:type="character" w:customStyle="1" w:styleId="PieddepageCar">
    <w:name w:val="Pied de page Car"/>
    <w:basedOn w:val="Policepardfaut"/>
    <w:link w:val="Pieddepage"/>
    <w:uiPriority w:val="99"/>
    <w:semiHidden/>
    <w:rsid w:val="00CB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EFE3D-9474-4BE4-8387-D66EF84D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École Française de Rome</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Claire Sotinel</cp:lastModifiedBy>
  <cp:revision>3</cp:revision>
  <cp:lastPrinted>2018-12-06T09:36:00Z</cp:lastPrinted>
  <dcterms:created xsi:type="dcterms:W3CDTF">2019-11-07T09:42:00Z</dcterms:created>
  <dcterms:modified xsi:type="dcterms:W3CDTF">2019-11-07T09:42:00Z</dcterms:modified>
</cp:coreProperties>
</file>